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220.619995pt;margin-top:-.5pt;width:391.88pt;height:391.88pt;mso-position-horizontal-relative:page;mso-position-vertical-relative:page;z-index:-370" coordorigin="4412,-10" coordsize="7838,7838">
            <v:group style="position:absolute;left:9605;top:0;width:2635;height:2635" coordorigin="9605,0" coordsize="2635,2635">
              <v:shape style="position:absolute;left:9605;top:0;width:2635;height:2635" coordorigin="9605,0" coordsize="2635,2635" path="m9605,0l9821,9,10032,34,10238,77,10438,134,10631,207,10816,294,10993,395,11161,508,11320,634,11468,772,11606,920,11732,1079,11845,1247,11946,1424,12033,1609,12106,1802,12163,2002,12206,2208,12231,2419,12240,2635,12240,0,9605,0e" filled="t" fillcolor="#DF2736" stroked="f">
                <v:path arrowok="t"/>
                <v:fill type="solid"/>
              </v:shape>
            </v:group>
            <v:group style="position:absolute;left:4422;top:0;width:7818;height:7818" coordorigin="4422,0" coordsize="7818,7818">
              <v:shape style="position:absolute;left:4422;top:0;width:7818;height:7818" coordorigin="4422,0" coordsize="7818,7818" path="m4422,0l12240,0,12240,7818,4422,7818,4422,0xe" filled="t" fillcolor="#231F20" stroked="f">
                <v:path arrowok="t"/>
                <v:fill type="solid"/>
              </v:shape>
              <v:shape style="position:absolute;left:7313;top:2894;width:3976;height:4170" type="#_x0000_t75">
                <v:imagedata r:id="rId5" o:title=""/>
              </v:shape>
            </v:group>
            <w10:wrap type="none"/>
          </v:group>
        </w:pict>
      </w:r>
      <w:r>
        <w:rPr/>
        <w:pict>
          <v:shape style="position:absolute;margin-left:43.134998pt;margin-top:43.132pt;width:96.343pt;height:27.481778pt;mso-position-horizontal-relative:page;mso-position-vertical-relative:page;z-index:-369" type="#_x0000_t75">
            <v:imagedata r:id="rId6" o:title=""/>
          </v:shape>
        </w:pict>
      </w:r>
      <w:r>
        <w:rPr/>
        <w:pict>
          <v:group style="position:absolute;margin-left:151.481995pt;margin-top:43.632pt;width:.1pt;height:26.397pt;mso-position-horizontal-relative:page;mso-position-vertical-relative:page;z-index:-368" coordorigin="3030,873" coordsize="2,528">
            <v:shape style="position:absolute;left:3030;top:873;width:2;height:528" coordorigin="3030,873" coordsize="0,528" path="m3030,873l3030,1401e" filled="f" stroked="t" strokeweight="1.110pt" strokecolor="#808285">
              <v:path arrowok="t"/>
            </v:shape>
            <w10:wrap type="none"/>
          </v:group>
        </w:pict>
      </w:r>
      <w:r>
        <w:rPr/>
        <w:pict>
          <v:group style="position:absolute;margin-left:42.911999pt;margin-top:579.137817pt;width:524.736pt;height:.1pt;mso-position-horizontal-relative:page;mso-position-vertical-relative:page;z-index:-367" coordorigin="858,11583" coordsize="10495,2">
            <v:shape style="position:absolute;left:858;top:11583;width:10495;height:2" coordorigin="858,11583" coordsize="10495,0" path="m858,11583l11353,11583e" filled="f" stroked="t" strokeweight=".5pt" strokecolor="#A7A9AC">
              <v:path arrowok="t"/>
            </v:shape>
            <w10:wrap type="none"/>
          </v:group>
        </w:pict>
      </w:r>
      <w:r>
        <w:rPr/>
        <w:pict>
          <v:group style="position:absolute;margin-left:67.998497pt;margin-top:597.78949pt;width:43.713pt;height:31.576pt;mso-position-horizontal-relative:page;mso-position-vertical-relative:page;z-index:-366" coordorigin="1360,11956" coordsize="874,632">
            <v:shape style="position:absolute;left:1360;top:11956;width:874;height:632" coordorigin="1360,11956" coordsize="874,632" path="m2134,12451l2128,12453,2127,12458,2126,12469,2126,12475,2126,12486,2126,12487,2125,12488,2125,12490,1964,12490,1884,12548,2125,12548,2125,12553,2126,12553,2126,12562,2126,12570,2127,12581,2128,12585,2133,12587,2138,12587,2142,12584,2155,12576,2234,12523,2234,12516,2158,12464,2139,12452,2134,12451xe" filled="t" fillcolor="#6D6E71" stroked="f">
              <v:path arrowok="t"/>
              <v:fill type="solid"/>
            </v:shape>
            <v:shape style="position:absolute;left:1360;top:11956;width:874;height:632" coordorigin="1360,11956" coordsize="874,632" path="m1521,12094l1489,12146,1470,12204,1463,12265,1464,12286,1475,12347,1499,12403,1521,12436,1360,12451,1360,12548,1753,12548,1817,12538,1874,12516,1936,12470,1953,12451,1619,12451,1603,12438,1562,12393,1534,12338,1522,12276,1522,12253,1534,12192,1560,12140,1521,12094xe" filled="t" fillcolor="#6D6E71" stroked="f">
              <v:path arrowok="t"/>
              <v:fill type="solid"/>
            </v:shape>
            <v:shape style="position:absolute;left:1360;top:11956;width:874;height:632" coordorigin="1360,11956" coordsize="874,632" path="m1953,12109l1746,12109,1760,12110,1783,12114,1856,12151,1896,12199,1914,12258,1916,12286,1916,12299,1888,12373,1847,12417,1792,12444,1753,12451,1953,12451,1992,12388,2010,12329,2015,12289,2015,12263,2013,12249,2011,12237,2011,12226,1986,12158,1965,12124,1953,12109xe" filled="t" fillcolor="#6D6E71" stroked="f">
              <v:path arrowok="t"/>
              <v:fill type="solid"/>
            </v:shape>
            <v:shape style="position:absolute;left:1360;top:11956;width:874;height:632" coordorigin="1360,11956" coordsize="874,632" path="m1705,11956l1697,11957,1693,11960,1676,11970,1643,11993,1560,12049,1548,12064,1556,12078,1604,12110,1656,12145,1697,12173,1705,12173,1713,12170,1716,12162,1717,12146,1717,12140,1717,12136,1717,12128,1717,12120,1717,12110,1746,12109,1953,12109,1951,12107,1905,12063,1853,12033,1795,12015,1741,12011,1717,12011,1717,11993,1717,11984,1716,11967,1713,11959,1705,11956xe" filled="t" fillcolor="#6D6E71" stroked="f">
              <v:path arrowok="t"/>
              <v:fill type="solid"/>
            </v:shape>
            <v:shape style="position:absolute;left:1360;top:11956;width:874;height:632" coordorigin="1360,11956" coordsize="874,632" path="m1736,12011l1717,12011,1741,12011,1736,12011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3.777802pt;margin-top:597.847412pt;width:29.75pt;height:31.48891pt;mso-position-horizontal-relative:page;mso-position-vertical-relative:page;z-index:-365" coordorigin="3676,11957" coordsize="595,630">
            <v:shape style="position:absolute;left:3676;top:11957;width:595;height:630" coordorigin="3676,11957" coordsize="595,630" path="m3983,11957l3913,11966,3853,11993,3803,12034,3768,12087,3749,12148,3676,12166,3676,12587,4271,12587,4271,12517,3746,12517,3746,12237,4271,12237,4271,12166,3817,12166,3821,12145,3850,12087,3899,12045,3962,12027,3973,12027,4137,12027,4123,12014,4069,11978,4006,11959,3983,11957xe" filled="t" fillcolor="#6D6E71" stroked="f">
              <v:path arrowok="t"/>
              <v:fill type="solid"/>
            </v:shape>
            <v:shape style="position:absolute;left:3676;top:11957;width:595;height:630" coordorigin="3676,11957" coordsize="595,630" path="m4271,12237l4201,12237,4201,12517,4271,12517,4271,12237xe" filled="t" fillcolor="#6D6E71" stroked="f">
              <v:path arrowok="t"/>
              <v:fill type="solid"/>
            </v:shape>
            <v:shape style="position:absolute;left:3676;top:11957;width:595;height:630" coordorigin="3676,11957" coordsize="595,630" path="m3954,12296l3938,12311,3932,12332,3932,12347,3940,12360,3952,12367,3932,12450,4014,12450,4002,12361,4010,12345,4012,12319,4001,12305,3982,12297,3954,12296xe" filled="t" fillcolor="#6D6E71" stroked="f">
              <v:path arrowok="t"/>
              <v:fill type="solid"/>
            </v:shape>
            <v:shape style="position:absolute;left:3676;top:11957;width:595;height:630" coordorigin="3676,11957" coordsize="595,630" path="m4137,12027l3973,12027,3996,12028,4018,12033,4074,12064,4114,12114,4128,12156,3817,12166,4200,12166,4185,12101,4153,12045,4139,12029,4137,12027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1.898499pt;margin-top:600.129211pt;width:48.203pt;height:26.956978pt;mso-position-horizontal-relative:page;mso-position-vertical-relative:page;z-index:-364" coordorigin="5638,12003" coordsize="964,539">
            <v:shape style="position:absolute;left:5638;top:12003;width:964;height:539" coordorigin="5638,12003" coordsize="964,539" path="m6251,12003l6229,12084,6252,12085,6274,12089,6335,12116,6381,12161,6410,12220,6417,12265,6416,12289,6397,12354,6359,12407,6306,12443,6242,12459,6229,12542,6296,12533,6357,12509,6410,12472,6452,12424,6482,12366,6494,12324,6602,12303,6602,12240,6497,12240,6494,12218,6473,12156,6438,12101,6392,12057,6336,12024,6273,12005,6251,12003xe" filled="t" fillcolor="#6D6E71" stroked="f">
              <v:path arrowok="t"/>
              <v:fill type="solid"/>
            </v:shape>
            <v:shape style="position:absolute;left:5638;top:12003;width:964;height:539" coordorigin="5638,12003" coordsize="964,539" path="m5992,12240l5638,12240,5638,12303,5766,12304,5770,12326,5794,12386,5834,12437,5886,12474,5947,12496,5992,12501,5992,12366,6229,12366,6229,12303,5992,12303,5992,12240xe" filled="t" fillcolor="#6D6E71" stroked="f">
              <v:path arrowok="t"/>
              <v:fill type="solid"/>
            </v:shape>
            <v:shape style="position:absolute;left:5638;top:12003;width:964;height:539" coordorigin="5638,12003" coordsize="964,539" path="m5991,12043l5925,12053,5866,12080,5818,12123,5784,12177,5766,12240,6229,12240,6229,12178,5992,12178,5991,12043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7.729095pt;margin-top:595.672424pt;width:31.253917pt;height:35.9pt;mso-position-horizontal-relative:page;mso-position-vertical-relative:page;z-index:-363" coordorigin="7955,11913" coordsize="625,718">
            <v:shape style="position:absolute;left:7955;top:11913;width:625;height:718" coordorigin="7955,11913" coordsize="625,718" path="m8300,11913l8232,11925,8183,11963,8177,11963,8117,11979,8073,12023,8069,12031,8068,12031,8006,12053,7965,12101,7955,12147,7956,12167,7981,12225,8011,12253,8022,12453,8031,12515,8074,12583,8145,12623,8184,12631,8246,12631,8306,12617,8355,12593,8190,12593,8172,12591,8114,12567,8075,12519,8060,12231,8022,12231,8006,12217,7993,12201,7984,12183,7979,12163,7982,12137,8012,12079,8069,12055,8085,12055,8090,12043,8133,11997,8174,11987,8195,11987,8202,11977,8216,11963,8233,11949,8251,11941,8272,11937,8353,11937,8339,11927,8320,11919,8300,11913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523,12317l8474,12317,8478,12319,8486,12323,8490,12331,8490,12347,8485,12355,8467,12383,8399,12485,8360,12539,8295,12583,8229,12593,8355,12593,8403,12549,8417,12527,8440,12493,8459,12463,8493,12413,8515,12405,8534,12393,8548,12381,8514,12381,8523,12363,8528,12343,8524,12319,8523,12317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400,12081l8353,12081,8357,12083,8363,12089,8366,12095,8365,12391,8392,12399,8400,12393,8403,12389,8405,12387,8428,12355,8447,12329,8450,12325,8403,12325,8403,12319,8405,12319,8404,12313,8404,12309,8407,12287,8417,12267,8431,12251,8437,12247,8407,12247,8404,12229,8403,12209,8424,12199,8443,12187,8459,12173,8464,12167,8409,12167,8405,12147,8404,12127,8403,12107,8401,12083,8400,12081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539,12231l8470,12231,8496,12235,8518,12241,8536,12253,8549,12269,8558,12289,8557,12315,8517,12379,8514,12381,8548,12381,8578,12325,8580,12309,8577,12287,8569,12265,8558,12247,8542,12233,8539,12231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462,12279l8444,12285,8425,12299,8413,12313,8403,12325,8450,12325,8451,12323,8462,12317,8523,12317,8515,12301,8501,12289,8482,12281,8462,12279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150,12127l8075,12127,8086,12131,8091,12135,8090,12229,8090,12291,8096,12315,8108,12323,8139,12321,8150,12309,8150,12301,8150,12239,8150,12127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308,12035l8255,12035,8267,12037,8274,12045,8273,12265,8273,12275,8282,12287,8288,12295,8310,12301,8322,12293,8335,12115,8334,12097,8336,12087,8341,12083,8353,12081,8400,12081,8393,12065,8382,12057,8316,12057,8311,12053,8308,12035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243,12057l8163,12057,8177,12061,8182,12067,8182,12269,8182,12273,8192,12291,8211,12299,8232,12291,8242,12273,8242,12269,8243,12057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502,12213l8435,12225,8407,12247,8437,12247,8449,12239,8470,12231,8539,12231,8524,12221,8502,12213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076,12089l8026,12123,8022,12141,8022,12147,8022,12231,8060,12231,8060,12149,8060,12143,8061,12135,8063,12131,8070,12129,8075,12127,8150,12127,8150,12105,8113,12105,8107,12101,8101,12097,8096,12095,8076,12089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459,11977l8391,11977,8415,11979,8434,11989,8450,12003,8462,12019,8470,12041,8473,12065,8471,12091,8445,12149,8409,12167,8464,12167,8496,12101,8498,12079,8496,12053,8491,12029,8483,12009,8471,11991,8459,11977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159,12021l8115,12065,8113,12105,8150,12105,8150,12075,8151,12071,8156,12061,8163,12057,8243,12057,8243,12047,8244,12043,8251,12037,8207,12037,8199,12031,8190,12025,8179,12023,8159,12021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356,12045l8331,12049,8316,12057,8382,12057,8374,12051,8356,12045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277,12001l8252,12001,8234,12005,8215,12021,8207,12037,8251,12037,8255,12035,8308,12035,8307,12031,8295,12013,8277,12001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353,11937l8272,11937,8295,11939,8316,11945,8333,11953,8348,11965,8362,11981,8380,11977,8459,11977,8457,11975,8440,11963,8420,11955,8398,11953,8371,11953,8356,11939,8353,11937xe" filled="t" fillcolor="#6D6E71" stroked="f">
              <v:path arrowok="t"/>
              <v:fill type="solid"/>
            </v:shape>
            <v:shape style="position:absolute;left:7955;top:11913;width:625;height:718" coordorigin="7955,11913" coordsize="625,718" path="m8385,11951l8379,11953,8398,11953,8385,11951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6.445007pt;margin-top:597.835999pt;width:31.5pt;height:31.5pt;mso-position-horizontal-relative:page;mso-position-vertical-relative:page;z-index:-362" coordorigin="10129,11957" coordsize="630,630">
            <v:shape style="position:absolute;left:10129;top:11957;width:630;height:630" coordorigin="10129,11957" coordsize="630,630" path="m10339,12377l10129,12377,10129,12587,10339,12587,10339,12557,10159,12557,10159,12407,10339,12407,10339,1237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399,12497l10369,12497,10369,12587,10399,12587,10399,12557,10459,12557,10459,12527,10399,12527,10399,1249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19,12557l10489,12557,10489,12587,10519,12587,10519,1255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669,12527l10549,12527,10549,12587,10579,12587,10579,12557,10669,12557,10669,1252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669,12557l10639,12557,10639,12587,10669,12587,10669,1255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729,12527l10699,12527,10699,12587,10759,12587,10759,12557,10729,12557,10729,1252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339,12407l10309,12407,10309,12557,10339,12557,10339,1240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279,12437l10189,12437,10189,12527,10279,12527,10279,1243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459,12467l10399,12467,10399,12497,10429,12497,10429,12527,10459,12527,10459,1246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19,12497l10489,12497,10489,12527,10519,12527,10519,1249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639,12497l10609,12497,10609,12527,10639,12527,10639,1249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699,12497l10669,12497,10669,12527,10699,12527,10699,1249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669,12437l10639,12437,10639,12467,10549,12467,10549,12497,10669,12497,10669,1243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759,12347l10699,12347,10699,12377,10669,12377,10669,12407,10729,12407,10729,12437,10699,12437,10699,12497,10729,12497,10729,12467,10759,12467,10759,1234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399,12347l10369,12347,10369,12467,10399,12467,10399,12437,10429,12437,10429,12407,10399,12407,10399,1234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489,12437l10429,12437,10429,12467,10489,12467,10489,1243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609,12437l10519,12437,10519,12467,10609,12467,10609,1243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49,12407l10459,12407,10459,12437,10549,12437,10549,1240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639,12347l10579,12347,10579,12377,10609,12377,10609,12437,10639,12437,10639,1234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79,12377l10429,12377,10429,12407,10579,12407,10579,1237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49,12347l10459,12347,10459,12377,10549,12377,10549,1234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309,12287l10219,12287,10219,12349,10249,12349,10249,12319,10369,12319,10369,12317,10309,12317,10309,1228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369,12319l10279,12319,10279,12349,10369,12349,10369,12319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159,12317l10129,12317,10129,12347,10159,12347,10159,1231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19,12317l10489,12317,10489,12347,10519,12347,10519,1231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79,12287l10549,12287,10549,12347,10669,12347,10669,12317,10579,12317,10579,1228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459,12257l10309,12257,10309,12287,10399,12287,10399,12319,10459,12319,10459,1225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639,12257l10609,12257,10609,12317,10639,12317,10639,1225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729,12287l10699,12287,10699,12317,10729,12317,10729,1228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219,12197l10129,12197,10129,12289,10189,12289,10189,12257,10159,12257,10159,12227,10219,12227,10219,1219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279,12227l10189,12227,10189,12257,10249,12257,10249,12287,10279,12287,10279,1222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19,12257l10489,12257,10489,12287,10519,12287,10519,1225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759,12227l10729,12227,10729,12257,10669,12257,10669,12287,10759,12287,10759,1222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19,12107l10489,12107,10489,12167,10459,12167,10459,12197,10249,12197,10249,12227,10399,12227,10399,12257,10429,12257,10429,12229,10489,12229,10489,12199,10519,12199,10519,1210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609,12227l10549,12227,10549,12257,10609,12257,10609,1222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79,12197l10519,12197,10519,12227,10579,12227,10579,1219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699,12197l10669,12197,10669,12227,10699,12227,10699,1219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399,12137l10369,12137,10369,12197,10429,12197,10429,12167,10399,12167,10399,1213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339,11957l10129,11957,10129,12167,10339,12167,10339,12137,10159,12137,10159,11987,10339,11987,10339,1195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459,12137l10429,12137,10429,12167,10459,12167,10459,1213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759,11957l10549,11957,10549,12167,10759,12167,10759,12137,10579,12137,10579,11987,10759,11987,10759,1195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339,11987l10309,11987,10309,12137,10339,12137,10339,1198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759,11987l10729,11987,10729,12137,10759,12137,10759,1198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279,12017l10189,12017,10189,12107,10279,12107,10279,1201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459,12077l10429,12077,10429,12107,10459,12107,10459,1207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699,12017l10609,12017,10609,12107,10699,12107,10699,1201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429,12017l10369,12017,10369,12047,10399,12047,10399,12077,10429,12077,10429,1201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19,12017l10459,12017,10459,12077,10489,12077,10489,12047,10519,12047,10519,1201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429,11957l10399,11957,10399,12017,10489,12017,10489,11987,10429,11987,10429,11957xe" filled="t" fillcolor="#6D6E71" stroked="f">
              <v:path arrowok="t"/>
              <v:fill type="solid"/>
            </v:shape>
            <v:shape style="position:absolute;left:10129;top:11957;width:630;height:630" coordorigin="10129,11957" coordsize="630,630" path="m10519,11957l10459,11957,10459,11987,10519,11987,10519,11957xe" filled="t" fillcolor="#6D6E71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812805pt;margin-top:50.598076pt;width:60.839632pt;height:21.790001pt;mso-position-horizontal-relative:page;mso-position-vertical-relative:page;z-index:-361" type="#_x0000_t202" filled="f" stroked="f">
            <v:textbox inset="0,0,0,0">
              <w:txbxContent>
                <w:p>
                  <w:pPr>
                    <w:spacing w:line="38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9"/>
                      <w:szCs w:val="3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2"/>
                      <w:w w:val="100"/>
                      <w:sz w:val="39"/>
                      <w:szCs w:val="39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39"/>
                      <w:szCs w:val="39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39"/>
                      <w:szCs w:val="39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175pt;margin-top:102.233849pt;width:129.742706pt;height:46.483409pt;mso-position-horizontal-relative:page;mso-position-vertical-relative:page;z-index:-360" type="#_x0000_t202" filled="f" stroked="f">
            <v:textbox inset="0,0,0,0">
              <w:txbxContent>
                <w:p>
                  <w:pPr>
                    <w:spacing w:line="479" w:lineRule="exact"/>
                    <w:ind w:left="38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48"/>
                      <w:szCs w:val="48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85"/>
                      <w:sz w:val="48"/>
                      <w:szCs w:val="4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48"/>
                      <w:szCs w:val="4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85"/>
                      <w:sz w:val="48"/>
                      <w:szCs w:val="4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85"/>
                      <w:sz w:val="48"/>
                      <w:szCs w:val="4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48"/>
                      <w:szCs w:val="4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0"/>
                      <w:w w:val="85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8"/>
                      <w:w w:val="85"/>
                      <w:sz w:val="48"/>
                      <w:szCs w:val="4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9"/>
                      <w:w w:val="85"/>
                      <w:sz w:val="48"/>
                      <w:szCs w:val="4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85"/>
                      <w:sz w:val="48"/>
                      <w:szCs w:val="48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85"/>
                      <w:sz w:val="48"/>
                      <w:szCs w:val="4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  <w:p>
                  <w:pPr>
                    <w:spacing w:line="40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8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1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3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2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4"/>
                      <w:w w:val="100"/>
                      <w:sz w:val="28"/>
                      <w:szCs w:val="2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100"/>
                      <w:sz w:val="28"/>
                      <w:szCs w:val="2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17pt;margin-top:161.762527pt;width:312.590015pt;height:11pt;mso-position-horizontal-relative:page;mso-position-vertical-relative:page;z-index:-359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当今的企业需要移动设备帮助他们跨渠道向客户提供一致、高端体验。他们期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521pt;margin-top:175.762527pt;width:312.284015pt;height:11pt;mso-position-horizontal-relative:page;mso-position-vertical-relative:page;z-index:-358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望一个设备应对所有事务，覆盖从配送中心的按单拣货到店内销售和送货上门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203pt;margin-top:189.762527pt;width:56.000003pt;height:11pt;mso-position-horizontal-relative:page;mso-position-vertical-relative:page;z-index:-357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的各个环节。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856pt;margin-top:205.257294pt;width:313.12871pt;height:12.385228pt;mso-position-horizontal-relative:page;mso-position-vertical-relative:page;z-index:-356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霍尼韦尔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Dolphin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CT40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移动数据终端顺势而生。这是一款轻巧、时尚的企业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88702pt;margin-top:220.642517pt;width:312.284015pt;height:11pt;mso-position-horizontal-relative:page;mso-position-vertical-relative:page;z-index:-355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级全触摸设备，采用人体工学设计，专为零售店员工等高度移动性的工人而设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00198pt;margin-top:233.257294pt;width:312.439303pt;height:12.385228pt;mso-position-horizontal-relative:page;mso-position-vertical-relative:page;z-index:-354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计，有助于提高工作效率并最大限度地缓解疲劳。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Dolphin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CT40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移动数据终端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85101pt;margin-top:247.257294pt;width:312.114405pt;height:12.385228pt;mso-position-horizontal-relative:page;mso-position-vertical-relative:page;z-index:-353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配备高性能八核芯片组，支持快速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Wi-Fi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LTE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8"/>
                      <w:szCs w:val="18"/>
                    </w:rPr>
                    <w:t>连接，方便员工随时随地快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881pt;margin-top:262.642517pt;width:312.284015pt;height:11pt;mso-position-horizontal-relative:page;mso-position-vertical-relative:page;z-index:-352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速访问关键业务信息。另外，该终端还配备坚固外壳和康宁第五代大猩猩玻璃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69101pt;margin-top:276.642517pt;width:74.000003pt;height:11.0pt;mso-position-horizontal-relative:page;mso-position-vertical-relative:page;z-index:-351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屏幕，结实耐摔。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95201pt;margin-top:292.137299pt;width:312.304902pt;height:12.385228pt;mso-position-horizontal-relative:page;mso-position-vertical-relative:page;z-index:-350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Dolphi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CT40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基于霍尼韦尔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Mobilit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Edge™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平台打造而成，支持从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Android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95201pt;margin-top:306.137299pt;width:312.747207pt;height:12.385228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Nougat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Androi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Q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代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Android™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8"/>
                      <w:szCs w:val="18"/>
                    </w:rPr>
                    <w:t>系统间的产品升级，可降低总持有成本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068pt;margin-top:320.137299pt;width:314.055803pt;height:12.385228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(TCO)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，最大化客户投资回报。企业可借助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Mobilit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9"/>
                      <w:w w:val="100"/>
                      <w:sz w:val="18"/>
                      <w:szCs w:val="18"/>
                    </w:rPr>
                    <w:t>Edge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  <w:sz w:val="18"/>
                      <w:szCs w:val="18"/>
                    </w:rPr>
                    <w:t>高级企业管理工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84599pt;margin-top:335.522522pt;width:313.202015pt;height:11pt;mso-position-horizontal-relative:page;mso-position-vertical-relative:page;z-index:-347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8"/>
                      <w:szCs w:val="18"/>
                    </w:rPr>
                    <w:t>具一次性测试和验证应用程序，加快企业整体部署，优化设备性能，简化软件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540588pt;margin-top:345.627808pt;width:206.529015pt;height:54.412408pt;mso-position-horizontal-relative:page;mso-position-vertical-relative:page;z-index:-346" type="#_x0000_t202" filled="f" stroked="f">
            <v:textbox inset="0,0,0,0">
              <w:txbxContent>
                <w:p>
                  <w:pPr>
                    <w:spacing w:line="212" w:lineRule="exact"/>
                    <w:ind w:left="39" w:right="22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1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7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4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端采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3" w:right="20" w:hanging="4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6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dg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8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5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8"/>
                      <w:szCs w:val="18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和具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0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5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8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6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8"/>
                      <w:szCs w:val="18"/>
                    </w:rPr>
                    <w:t>优越的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5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4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7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881pt;margin-top:349.522522pt;width:200.000009pt;height:11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升级、培训和维护，同时延长总体产品生命周期。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95201pt;margin-top:365.017181pt;width:313.300712pt;height:12.385228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Dolphin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CT40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不仅仅是一个硬件设备，而是一款适用于零售和轻量现场移动环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51099pt;margin-top:380.402435pt;width:312.590015pt;height:11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境的高度集成解决方案，其兼容多种霍尼韦尔互联应用程序、第三方软件和全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547pt;margin-top:394.402435pt;width:312.284015pt;height:25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8"/>
                      <w:szCs w:val="18"/>
                    </w:rPr>
                    <w:t>面的附件组合，拥有处理从店内和仓库到轻量物流和室外交付等日常事务所需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8"/>
                      <w:szCs w:val="18"/>
                    </w:rPr>
                    <w:t>的所有工具。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560.246338pt;width:85.941001pt;height:18.154799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21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1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7A9AC"/>
                      <w:spacing w:val="6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36"/>
                      <w:w w:val="100"/>
                      <w:sz w:val="28"/>
                      <w:szCs w:val="2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0"/>
                      <w:w w:val="100"/>
                      <w:sz w:val="28"/>
                      <w:szCs w:val="28"/>
                    </w:rPr>
                    <w:t>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7A9AC"/>
                      <w:spacing w:val="-2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641.738281pt;width:98.096004pt;height:53.053221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line="18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Mobility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Edge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硬件平台和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企业级生命周期管理工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为快速部署安全开发提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了集成、可重复和可扩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的解决方案。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979706pt;margin-top:641.738281pt;width:98.096004pt;height:63.553221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line="18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支持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Android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Q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及之前的三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代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"/>
                      <w:w w:val="100"/>
                      <w:sz w:val="16"/>
                      <w:szCs w:val="16"/>
                    </w:rPr>
                    <w:t>Android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2"/>
                      <w:w w:val="100"/>
                      <w:sz w:val="16"/>
                      <w:szCs w:val="16"/>
                    </w:rPr>
                    <w:t>系统。在谷歌发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布最终更新补丁之后，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能通过霍尼韦尔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8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8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再提供长达两年的安全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新。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675201pt;margin-top:641.738281pt;width:98.096004pt;height:42.553221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line="18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0"/>
                      <w:w w:val="105"/>
                      <w:sz w:val="16"/>
                      <w:szCs w:val="16"/>
                    </w:rPr>
                    <w:t>Dolphi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11"/>
                      <w:w w:val="105"/>
                      <w:sz w:val="16"/>
                      <w:szCs w:val="16"/>
                    </w:rPr>
                    <w:t>CT40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11"/>
                      <w:w w:val="105"/>
                      <w:sz w:val="16"/>
                      <w:szCs w:val="16"/>
                    </w:rPr>
                    <w:t>坚固、时尚、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轻巧，人体工学设计，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作简单且易于手持，可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天舒适、高效地使用。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7606pt;margin-top:642.791504pt;width:98.096004pt;height:73.0pt;mso-position-horizontal-relative:page;mso-position-vertical-relative:page;z-index:-337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与霍尼韦尔互联应用程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3"/>
                      <w:w w:val="105"/>
                      <w:sz w:val="16"/>
                      <w:szCs w:val="16"/>
                    </w:rPr>
                    <w:t>和移动设备管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3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-2"/>
                      <w:w w:val="105"/>
                      <w:sz w:val="16"/>
                      <w:szCs w:val="16"/>
                    </w:rPr>
                    <w:t>(MDM)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一键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37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(Pus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3"/>
                      <w:w w:val="10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28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4"/>
                      <w:w w:val="105"/>
                      <w:sz w:val="16"/>
                      <w:szCs w:val="16"/>
                    </w:rPr>
                    <w:t>Talk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5"/>
                      <w:w w:val="105"/>
                      <w:sz w:val="16"/>
                      <w:szCs w:val="16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5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0"/>
                      <w:w w:val="100"/>
                      <w:sz w:val="16"/>
                      <w:szCs w:val="16"/>
                    </w:rPr>
                    <w:t>VoIP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9"/>
                      <w:w w:val="100"/>
                      <w:sz w:val="16"/>
                      <w:szCs w:val="16"/>
                    </w:rPr>
                    <w:t>等第三方应用程序轻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松兼容并无缝集成，可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大限度地提升工作效率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保护您的投资。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22888pt;margin-top:642.791504pt;width:98.096004pt;height:62.5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两种扫描引擎可供选择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可提高数据采集速度，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宽读取范围，甚至在户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4"/>
                      <w:w w:val="100"/>
                      <w:sz w:val="16"/>
                      <w:szCs w:val="16"/>
                    </w:rPr>
                    <w:t>同样适用；可选用户友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2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型绿色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3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2"/>
                      <w:w w:val="100"/>
                      <w:sz w:val="16"/>
                      <w:szCs w:val="16"/>
                    </w:rPr>
                    <w:t>点或醒目的红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16"/>
                      <w:szCs w:val="16"/>
                    </w:rPr>
                    <w:t>框激光瞄准器。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119995pt;margin-top:0pt;width:390.88pt;height:390.88pt;mso-position-horizontal-relative:page;mso-position-vertical-relative:page;z-index:-335" type="#_x0000_t202" filled="f" stroked="f">
            <v:textbox inset="0,0,0,0">
              <w:txbxContent>
                <w:p>
                  <w:pPr>
                    <w:spacing w:line="160" w:lineRule="exact" w:before="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-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9"/>
                      <w:szCs w:val="3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1"/>
                      <w:w w:val="100"/>
                      <w:sz w:val="39"/>
                      <w:szCs w:val="39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-6"/>
                      <w:w w:val="100"/>
                      <w:sz w:val="39"/>
                      <w:szCs w:val="39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08285"/>
                      <w:spacing w:val="0"/>
                      <w:w w:val="100"/>
                      <w:sz w:val="39"/>
                      <w:szCs w:val="39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11999pt;margin-top:568.137817pt;width:524.736pt;height:12pt;mso-position-horizontal-relative:page;mso-position-vertical-relative:page;z-index:-33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3.0401pt;margin-top:734.514282pt;width:95.343pt;height:17.547232pt;mso-position-horizontal-relative:page;mso-position-vertical-relative:page;z-index:-333" coordorigin="9461,14690" coordsize="1907,351">
            <v:shape style="position:absolute;left:9461;top:14690;width:1907;height:351" coordorigin="9461,14690" coordsize="1907,351" path="m9547,14690l9461,14690,9461,14967,9547,14967,9547,14841,9699,14841,9699,14806,9547,14806,9547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699,14841l9614,14841,9614,14967,9699,14967,9699,1484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699,14690l9614,14690,9614,14806,9699,14806,9699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825,14758l9755,14790,9724,14852,9724,14872,9753,14942,9825,14974,9848,14974,9868,14972,9887,14967,9907,14957,9916,14950,9841,14950,9830,14949,9810,14888,9810,14841,9835,14784,9916,14784,9912,14780,9895,14770,9873,14761,9861,14758,9834,14758,9825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916,14784l9850,14784,9858,14795,9864,14811,9866,14823,9866,14828,9867,14894,9866,14907,9862,14925,9850,14945,9846,14949,9841,14950,9916,14950,9951,14888,9953,14867,9951,14847,9947,14828,9939,14811,9938,14808,9926,14792,9916,14784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9858,14758l9835,14758,9861,14758,9858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056,14765l9976,14765,9976,14967,10056,14967,10056,14819,10065,14808,10087,14797,10185,14797,10182,14791,10057,14791,10056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185,14797l10087,14797,10100,14800,10111,14813,10111,14967,10190,14967,10189,14813,10187,14799,10185,14797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113,14760l10096,14764,10069,14780,10057,14791,10182,14791,10176,14780,10156,14766,10134,14760,10113,1476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45,14970l10426,14981,10418,14999,10423,15021,10436,15036,10464,15041,10485,15041,10500,15036,10512,15029,10518,15022,10486,15022,10475,15019,10480,15015,10485,15003,10484,14993,10479,14984,10467,14972,10445,1497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521,14765l10434,14765,10515,14972,10515,14974,10513,14981,10511,14986,10506,15001,10486,15022,10518,15022,10528,15008,10539,14987,10590,14861,10558,14861,10521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048,14758l10988,14776,10943,14840,10941,14859,10942,14879,10978,14951,11051,14974,11072,14973,11094,14971,11114,14964,11132,14954,11141,14947,11082,14947,11052,14947,11036,14939,11029,14932,11026,14928,11025,14920,11025,14879,11167,14877,11167,14863,11165,14850,11025,14850,11025,14823,11029,14801,11035,14791,11048,14781,11063,14781,11127,14781,11117,14774,11098,14766,11075,14761,11048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322,14758l10262,14776,10217,14840,10215,14859,10216,14879,10252,14951,10326,14974,10346,14973,10368,14971,10388,14964,10406,14954,10415,14947,10357,14947,10326,14947,10310,14939,10304,14932,10300,14928,10299,14920,10299,14879,10441,14877,10441,14863,10439,14850,10299,14850,10299,14823,10303,14801,10310,14791,10323,14781,10337,14781,10402,14781,10391,14774,10372,14766,10349,14761,10322,14758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709,14772l10627,14772,10687,14967,10754,14967,10778,14879,10742,14879,10709,14772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869,14850l10786,14850,10823,14967,10889,14967,10913,14879,10877,14879,10869,1485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160,14909l11124,14917,11113,14934,11082,14947,11141,14947,11146,14943,11160,14930,11160,14909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34,14909l10398,14917,10387,14934,10357,14947,10415,14947,10420,14943,10434,14930,10434,14909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843,14765l10773,14765,10742,14879,10778,14879,10786,14850,10869,14850,10843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944,14765l10908,14765,10877,14879,10913,14879,10944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707,14765l10598,14765,10558,14861,10590,14861,10627,14772,10709,14772,10707,14765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0402,14781l10337,14781,10352,14796,10356,14811,10358,14821,10358,14834,10358,14850,10439,14850,10438,14839,10428,14813,10419,14797,10407,14784,10402,1478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127,14781l11063,14781,11078,14796,11082,14811,11084,14821,11084,14834,11084,14850,11165,14850,11163,14839,11154,14813,11145,14797,11132,14784,11127,14781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267,14690l11191,14690,11191,14967,11267,14967,11267,14690xe" filled="t" fillcolor="#DF2736" stroked="f">
              <v:path arrowok="t"/>
              <v:fill type="solid"/>
            </v:shape>
            <v:shape style="position:absolute;left:9461;top:14690;width:1907;height:351" coordorigin="9461,14690" coordsize="1907,351" path="m11368,14690l11291,14690,11291,14967,11368,14967,11368,14690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2.776093pt;margin-top:350.575714pt;width:48.934pt;height:91.259pt;mso-position-horizontal-relative:page;mso-position-vertical-relative:page;z-index:-332" coordorigin="9456,7012" coordsize="979,1825">
            <v:group style="position:absolute;left:9466;top:7022;width:959;height:1805" coordorigin="9466,7022" coordsize="959,1805">
              <v:shape style="position:absolute;left:9466;top:7022;width:959;height:1805" coordorigin="9466,7022" coordsize="959,1805" path="m10302,7022l9588,7022,9573,7022,9512,7048,9474,7100,9466,7144,9466,8719,9492,8780,9544,8818,9588,8827,10317,8826,10377,8800,10416,8748,10424,8704,10423,7129,10398,7068,10346,7030,10302,7022xe" filled="t" fillcolor="#FFF200" stroked="f">
                <v:path arrowok="t"/>
                <v:fill type="solid"/>
              </v:shape>
            </v:group>
            <v:group style="position:absolute;left:9466;top:7022;width:959;height:1802" coordorigin="9466,7022" coordsize="959,1802">
              <v:shape style="position:absolute;left:9466;top:7022;width:959;height:1802" coordorigin="9466,7022" coordsize="959,1802" path="m9588,7022l10302,7022,10325,7024,10383,7053,10418,7107,10424,8704,10422,8727,10393,8786,10339,8821,10327,8824e" filled="f" stroked="t" strokeweight=".51pt" strokecolor="#231F20">
                <v:path arrowok="t"/>
              </v:shape>
              <v:shape style="position:absolute;left:9466;top:7022;width:959;height:1802" coordorigin="9466,7022" coordsize="959,1802" path="m9562,8824l9507,8796,9471,8741,9466,7144,9468,7121,9497,7063,9551,7027,9573,7022,9588,7022e" filled="f" stroked="t" strokeweight=".51pt" strokecolor="#231F20">
                <v:path arrowok="t"/>
              </v:shape>
            </v:group>
            <v:group style="position:absolute;left:10118;top:7081;width:265;height:236" coordorigin="10118,7081" coordsize="265,236">
              <v:shape style="position:absolute;left:10118;top:7081;width:265;height:236" coordorigin="10118,7081" coordsize="265,236" path="m10243,7081l10228,7094,10122,7278,10118,7296,10127,7311,10143,7317,10355,7317,10375,7313,10384,7301,10380,7283,10272,7095,10258,7081,10243,7081xe" filled="t" fillcolor="#242122" stroked="f">
                <v:path arrowok="t"/>
                <v:fill type="solid"/>
              </v:shape>
            </v:group>
            <v:group style="position:absolute;left:10118;top:7081;width:265;height:236" coordorigin="10118,7081" coordsize="265,236">
              <v:shape style="position:absolute;left:10118;top:7081;width:265;height:236" coordorigin="10118,7081" coordsize="265,236" path="m10143,7317l10355,7317,10375,7313,10384,7301,10380,7283,10272,7095,10258,7081,10243,7081,10228,7094,10122,7278,10118,7296,10127,7311,10143,7317xe" filled="f" stroked="t" strokeweight=".899pt" strokecolor="#242122">
                <v:path arrowok="t"/>
              </v:shape>
            </v:group>
            <v:group style="position:absolute;left:10143;top:7101;width:222;height:195" coordorigin="10143,7101" coordsize="222,195">
              <v:shape style="position:absolute;left:10143;top:7101;width:222;height:195" coordorigin="10143,7101" coordsize="222,195" path="m10249,7101l10145,7289,10143,7292,10146,7296,10148,7296,10363,7296,10365,7292,10363,7289,10259,7106,10257,7102,10249,7101xe" filled="t" fillcolor="#FFF200" stroked="f">
                <v:path arrowok="t"/>
                <v:fill type="solid"/>
              </v:shape>
            </v:group>
            <v:group style="position:absolute;left:10252;top:7175;width:2;height:104" coordorigin="10252,7175" coordsize="2,104">
              <v:shape style="position:absolute;left:10252;top:7175;width:2;height:104" coordorigin="10252,7175" coordsize="0,104" path="m10252,7175l10252,7279e" filled="f" stroked="t" strokeweight=".389pt" strokecolor="#242122">
                <v:path arrowok="t"/>
              </v:shape>
            </v:group>
            <v:group style="position:absolute;left:10226;top:7182;width:53;height:90" coordorigin="10226,7182" coordsize="53,90">
              <v:shape style="position:absolute;left:10226;top:7182;width:53;height:90" coordorigin="10226,7182" coordsize="53,90" path="m10278,7272l10226,7182e" filled="f" stroked="t" strokeweight=".389pt" strokecolor="#242122">
                <v:path arrowok="t"/>
              </v:shape>
            </v:group>
            <v:group style="position:absolute;left:10207;top:7201;width:91;height:52" coordorigin="10207,7201" coordsize="91,52">
              <v:shape style="position:absolute;left:10207;top:7201;width:91;height:52" coordorigin="10207,7201" coordsize="91,52" path="m10298,7253l10207,7201e" filled="f" stroked="t" strokeweight=".389pt" strokecolor="#242122">
                <v:path arrowok="t"/>
              </v:shape>
            </v:group>
            <v:group style="position:absolute;left:10207;top:7201;width:91;height:52" coordorigin="10207,7201" coordsize="91,52">
              <v:shape style="position:absolute;left:10207;top:7201;width:91;height:52" coordorigin="10207,7201" coordsize="91,52" path="m10298,7201l10207,7253e" filled="f" stroked="t" strokeweight=".389pt" strokecolor="#242122">
                <v:path arrowok="t"/>
              </v:shape>
            </v:group>
            <v:group style="position:absolute;left:10226;top:7182;width:53;height:90" coordorigin="10226,7182" coordsize="53,90">
              <v:shape style="position:absolute;left:10226;top:7182;width:53;height:90" coordorigin="10226,7182" coordsize="53,90" path="m10278,7182l10226,7272e" filled="f" stroked="t" strokeweight=".389pt" strokecolor="#242122">
                <v:path arrowok="t"/>
              </v:shape>
            </v:group>
            <v:group style="position:absolute;left:10243;top:7195;width:17;height:64" coordorigin="10243,7195" coordsize="17,64">
              <v:shape style="position:absolute;left:10243;top:7195;width:17;height:64" coordorigin="10243,7195" coordsize="17,64" path="m10261,7259l10243,7195e" filled="f" stroked="t" strokeweight=".389pt" strokecolor="#242122">
                <v:path arrowok="t"/>
              </v:shape>
            </v:group>
            <v:group style="position:absolute;left:10229;top:7204;width:47;height:47" coordorigin="10229,7204" coordsize="47,47">
              <v:shape style="position:absolute;left:10229;top:7204;width:47;height:47" coordorigin="10229,7204" coordsize="47,47" path="m10276,7251l10229,7204e" filled="f" stroked="t" strokeweight=".389pt" strokecolor="#242122">
                <v:path arrowok="t"/>
              </v:shape>
            </v:group>
            <v:group style="position:absolute;left:10220;top:7219;width:65;height:17" coordorigin="10220,7219" coordsize="65,17">
              <v:shape style="position:absolute;left:10220;top:7219;width:65;height:17" coordorigin="10220,7219" coordsize="65,17" path="m10285,7236l10220,7219e" filled="f" stroked="t" strokeweight=".389pt" strokecolor="#242122">
                <v:path arrowok="t"/>
              </v:shape>
            </v:group>
            <v:group style="position:absolute;left:10220;top:7219;width:65;height:17" coordorigin="10220,7219" coordsize="65,17">
              <v:shape style="position:absolute;left:10220;top:7219;width:65;height:17" coordorigin="10220,7219" coordsize="65,17" path="m10285,7219l10220,7236e" filled="f" stroked="t" strokeweight=".389pt" strokecolor="#242122">
                <v:path arrowok="t"/>
              </v:shape>
            </v:group>
            <v:group style="position:absolute;left:10229;top:7204;width:47;height:47" coordorigin="10229,7204" coordsize="47,47">
              <v:shape style="position:absolute;left:10229;top:7204;width:47;height:47" coordorigin="10229,7204" coordsize="47,47" path="m10276,7204l10229,7251e" filled="f" stroked="t" strokeweight=".389pt" strokecolor="#242122">
                <v:path arrowok="t"/>
              </v:shape>
            </v:group>
            <v:group style="position:absolute;left:10243;top:7195;width:17;height:64" coordorigin="10243,7195" coordsize="17,64">
              <v:shape style="position:absolute;left:10243;top:7195;width:17;height:64" coordorigin="10243,7195" coordsize="17,64" path="m10261,7195l10243,7259e" filled="f" stroked="t" strokeweight=".389pt" strokecolor="#242122">
                <v:path arrowok="t"/>
              </v:shape>
            </v:group>
            <v:group style="position:absolute;left:10235;top:7210;width:34;height:34" coordorigin="10235,7210" coordsize="34,34">
              <v:shape style="position:absolute;left:10235;top:7210;width:34;height:34" coordorigin="10235,7210" coordsize="34,34" path="m10261,7210l10242,7210,10235,7218,10235,7236,10242,7244,10261,7244,10269,7236,10269,7218,10261,7210xe" filled="t" fillcolor="#242122" stroked="f">
                <v:path arrowok="t"/>
                <v:fill type="solid"/>
              </v:shape>
            </v:group>
            <v:group style="position:absolute;left:10235;top:7210;width:34;height:34" coordorigin="10235,7210" coordsize="34,34">
              <v:shape style="position:absolute;left:10235;top:7210;width:34;height:34" coordorigin="10235,7210" coordsize="34,34" path="m10269,7227l10269,7218,10261,7210,10252,7210,10242,7210,10235,7218,10235,7227,10235,7236,10242,7244,10252,7244,10261,7244,10269,7236,10269,7227xe" filled="f" stroked="t" strokeweight=".389pt" strokecolor="#242122">
                <v:path arrowok="t"/>
              </v:shape>
            </v:group>
            <v:group style="position:absolute;left:10199;top:7227;width:131;height:2" coordorigin="10199,7227" coordsize="131,2">
              <v:shape style="position:absolute;left:10199;top:7227;width:131;height:2" coordorigin="10199,7227" coordsize="131,0" path="m10330,7227l10199,7227e" filled="f" stroked="t" strokeweight=".389pt" strokecolor="#24212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86.414185pt;margin-top:627.126648pt;width:89.018907pt;height:89.018908pt;mso-position-horizontal-relative:page;mso-position-vertical-relative:page;z-index:-331" type="#_x0000_t75">
            <v:imagedata r:id="rId7" o:title=""/>
          </v:shape>
        </w:pict>
      </w:r>
      <w:r>
        <w:rPr/>
        <w:pict>
          <v:group style="position:absolute;margin-left:40.012299pt;margin-top:600.52179pt;width:20.348019pt;height:25.046247pt;mso-position-horizontal-relative:page;mso-position-vertical-relative:page;z-index:-330" coordorigin="800,12010" coordsize="407,501">
            <v:group style="position:absolute;left:803;top:12194;width:193;height:194" coordorigin="803,12194" coordsize="193,194">
              <v:shape style="position:absolute;left:803;top:12194;width:193;height:194" coordorigin="803,12194" coordsize="193,194" path="m883,12194l819,12239,803,12311,810,12332,855,12378,898,12388,919,12386,940,12379,958,12367,974,12352,976,12349,892,12349,871,12342,855,12329,843,12310,839,12287,845,12265,858,12248,876,12236,898,12232,883,12194xe" filled="t" fillcolor="#00A650" stroked="f">
                <v:path arrowok="t"/>
                <v:fill type="solid"/>
              </v:shape>
              <v:shape style="position:absolute;left:803;top:12194;width:193;height:194" coordorigin="803,12194" coordsize="193,194" path="m996,12271l898,12271,898,12310,948,12321,934,12336,916,12345,892,12349,976,12349,986,12334,993,12313,996,12290,996,12271xe" filled="t" fillcolor="#00A650" stroked="f">
                <v:path arrowok="t"/>
                <v:fill type="solid"/>
              </v:shape>
            </v:group>
            <v:group style="position:absolute;left:963;top:12193;width:242;height:316" coordorigin="963,12193" coordsize="242,316">
              <v:shape style="position:absolute;left:963;top:12193;width:242;height:316" coordorigin="963,12193" coordsize="242,316" path="m1049,12290l1010,12290,1010,12470,963,12470,963,12509,1049,12509,1053,12372,1160,12372,1170,12364,1185,12348,1185,12348,1098,12348,1080,12342,1063,12328,1052,12310,1049,12290xe" filled="t" fillcolor="#00A650" stroked="f">
                <v:path arrowok="t"/>
                <v:fill type="solid"/>
              </v:shape>
              <v:shape style="position:absolute;left:963;top:12193;width:242;height:316" coordorigin="963,12193" coordsize="242,316" path="m1160,12372l1053,12372,1070,12380,1090,12386,1112,12388,1133,12384,1153,12376,1160,12372xe" filled="t" fillcolor="#00A650" stroked="f">
                <v:path arrowok="t"/>
                <v:fill type="solid"/>
              </v:shape>
              <v:shape style="position:absolute;left:963;top:12193;width:242;height:316" coordorigin="963,12193" coordsize="242,316" path="m1108,12193l1121,12233,1138,12242,1157,12259,1164,12276,1165,12301,1158,12320,1144,12335,1124,12345,1098,12348,1185,12348,1196,12329,1202,12307,1205,12283,1202,12265,1165,12211,1128,12195,1108,12193xe" filled="t" fillcolor="#00A650" stroked="f">
                <v:path arrowok="t"/>
                <v:fill type="solid"/>
              </v:shape>
            </v:group>
            <v:group style="position:absolute;left:1010;top:12271;width:39;height:21" coordorigin="1010,12271" coordsize="39,21">
              <v:shape style="position:absolute;left:1010;top:12271;width:39;height:21" coordorigin="1010,12271" coordsize="39,21" path="m1010,12281l1049,12281e" filled="f" stroked="t" strokeweight="1.135220pt" strokecolor="#00A650">
                <v:path arrowok="t"/>
              </v:shape>
            </v:group>
            <v:group style="position:absolute;left:908;top:12013;width:162;height:194" coordorigin="908,12013" coordsize="162,194">
              <v:shape style="position:absolute;left:908;top:12013;width:162;height:194" coordorigin="908,12013" coordsize="162,194" path="m999,12013l930,12050,908,12123,911,12140,964,12197,1001,12207,1019,12206,1036,12202,1052,12195,1035,12168,1013,12168,993,12168,975,12162,959,12145,949,12127,946,12109,948,12092,955,12076,972,12062,990,12054,1008,12052,1055,12052,1069,12038,1053,12026,1036,12018,1017,12014,999,12013xe" filled="t" fillcolor="#00A650" stroked="f">
                <v:path arrowok="t"/>
                <v:fill type="solid"/>
              </v:shape>
              <v:shape style="position:absolute;left:908;top:12013;width:162;height:194" coordorigin="908,12013" coordsize="162,194" path="m1031,12162l1013,12168,1035,12168,1031,12162xe" filled="t" fillcolor="#00A650" stroked="f">
                <v:path arrowok="t"/>
                <v:fill type="solid"/>
              </v:shape>
              <v:shape style="position:absolute;left:908;top:12013;width:162;height:194" coordorigin="908,12013" coordsize="162,194" path="m1055,12052l1008,12052,1025,12056,1041,12065,1055,12052xe" filled="t" fillcolor="#00A65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2.935699pt;margin-top:43.287285pt;width:158.898803pt;height:20.52187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line="3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36"/>
                      <w:szCs w:val="36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36"/>
                      <w:szCs w:val="3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"/>
                      <w:w w:val="90"/>
                      <w:sz w:val="36"/>
                      <w:szCs w:val="3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36"/>
                      <w:szCs w:val="36"/>
                    </w:rPr>
                    <w:t>hi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0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90"/>
                      <w:sz w:val="36"/>
                      <w:szCs w:val="3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90"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90"/>
                      <w:sz w:val="36"/>
                      <w:szCs w:val="36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36"/>
                      <w:szCs w:val="36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0"/>
                      <w:w w:val="90"/>
                      <w:sz w:val="36"/>
                      <w:szCs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4"/>
                      <w:w w:val="90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-3"/>
                      <w:w w:val="90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4"/>
                      <w:w w:val="90"/>
                      <w:sz w:val="28"/>
                      <w:szCs w:val="28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D6E71"/>
                      <w:spacing w:val="0"/>
                      <w:w w:val="90"/>
                      <w:sz w:val="28"/>
                      <w:szCs w:val="28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245pt;margin-top:85.597984pt;width:196.202003pt;height:121.778019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5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4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寸）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5"/>
                      <w:szCs w:val="15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8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5.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5"/>
                      <w:szCs w:val="15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2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5"/>
                      <w:sz w:val="15"/>
                      <w:szCs w:val="15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5"/>
                      <w:sz w:val="15"/>
                      <w:szCs w:val="15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5"/>
                      <w:sz w:val="15"/>
                      <w:szCs w:val="15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5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  <w:sz w:val="15"/>
                      <w:szCs w:val="15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0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5"/>
                      <w:szCs w:val="15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LED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1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95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95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9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95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95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95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95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9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95"/>
                    </w:rPr>
                    <w:t>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95"/>
                    </w:rPr>
                    <w:t>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</w:rPr>
                    <w:t>代大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95"/>
                    </w:rPr>
                    <w:t>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</w:rPr>
                    <w:t>猩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8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</w:rPr>
                    <w:t>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</w:rPr>
                    <w:t>璃屏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硬按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</w:rPr>
                    <w:t>左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7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可重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15"/>
                      <w:szCs w:val="15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5"/>
                      <w:szCs w:val="15"/>
                    </w:rPr>
                    <w:t>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5"/>
                      <w:szCs w:val="1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兼容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0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"/>
                      <w:w w:val="105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  <w:sz w:val="15"/>
                      <w:szCs w:val="15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5"/>
                      <w:sz w:val="15"/>
                      <w:szCs w:val="15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4"/>
                      <w:w w:val="105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  <w:sz w:val="15"/>
                      <w:szCs w:val="15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用的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  <w:sz w:val="15"/>
                      <w:szCs w:val="15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制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5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  <w:sz w:val="15"/>
                      <w:szCs w:val="15"/>
                    </w:rPr>
                    <w:t>接口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26385pt;margin-top:85.997978pt;width:204.716052pt;height:233.738019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162" w:lineRule="exact"/>
                    <w:ind w:left="20" w:right="3415" w:firstLine="0"/>
                    <w:jc w:val="both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7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167"/>
                    <w:jc w:val="both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WWAN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2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5" w:lineRule="exact"/>
                    <w:ind w:left="20" w:right="2713" w:firstLine="0"/>
                    <w:jc w:val="both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ced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8" w:lineRule="exact" w:before="4"/>
                    <w:ind w:left="300" w:right="1187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75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8" w:lineRule="auto" w:before="19"/>
                    <w:ind w:left="1444" w:right="20" w:hanging="885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LTE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(FDD)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5"/>
                    </w:rPr>
                    <w:t>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7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2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3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2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1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9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9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3"/>
                      <w:w w:val="105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29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8" w:lineRule="exact" w:before="11"/>
                    <w:ind w:right="289" w:firstLine="539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LTE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(TDD)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段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41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12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UMTS/HSPA+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(3G)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段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19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12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0/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3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1xRTT/EV-DO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段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left="20" w:right="925"/>
                    <w:jc w:val="both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5"/>
                    </w:rPr>
                    <w:t>WLAN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5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5" w:lineRule="auto" w:before="12"/>
                    <w:ind w:left="20"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5"/>
                    </w:rPr>
                    <w:t>它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5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7"/>
                      <w:w w:val="10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5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5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–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5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5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5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5"/>
                    </w:rPr>
                    <w:t>持）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0"/>
                      <w:w w:val="1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2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1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3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9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2"/>
                      <w:w w:val="100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5"/>
                    </w:rPr>
                    <w:t>版）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9" w:lineRule="exact"/>
                    <w:ind w:left="20" w:right="20"/>
                    <w:jc w:val="both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9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9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9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95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1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9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0" w:right="337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本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认证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left="20" w:right="2265"/>
                    <w:jc w:val="both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5.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left="20" w:right="20"/>
                    <w:jc w:val="both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95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95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2D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SP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9" w:lineRule="exact"/>
                    <w:ind w:left="20" w:right="3011" w:firstLine="0"/>
                    <w:jc w:val="both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NFC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5"/>
                      <w:szCs w:val="15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成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9" w:lineRule="exact"/>
                    <w:ind w:right="1963"/>
                    <w:jc w:val="both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5"/>
                      <w:w w:val="1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9" w:lineRule="exact"/>
                    <w:ind w:left="20" w:right="2732" w:firstLine="0"/>
                    <w:jc w:val="both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5"/>
                      <w:szCs w:val="15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8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7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5"/>
                      <w:szCs w:val="15"/>
                    </w:rPr>
                    <w:t>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209" w:lineRule="exact"/>
                    <w:ind w:left="20" w:right="522" w:firstLine="0"/>
                    <w:jc w:val="both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3"/>
                      <w:w w:val="9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95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4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95"/>
                      <w:sz w:val="15"/>
                      <w:szCs w:val="15"/>
                    </w:rPr>
                    <w:t>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  <w:sz w:val="15"/>
                      <w:szCs w:val="15"/>
                    </w:rPr>
                    <w:t>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  <w:sz w:val="15"/>
                      <w:szCs w:val="15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95"/>
                      <w:sz w:val="15"/>
                      <w:szCs w:val="15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9"/>
                      <w:w w:val="95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  <w:sz w:val="15"/>
                      <w:szCs w:val="1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95"/>
                      <w:sz w:val="15"/>
                      <w:szCs w:val="15"/>
                    </w:rPr>
                    <w:t>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9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95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5"/>
                      <w:szCs w:val="15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5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95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95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8"/>
                      <w:w w:val="95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6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5"/>
                      <w:sz w:val="15"/>
                      <w:szCs w:val="15"/>
                    </w:rPr>
                    <w:t>伽利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95"/>
                      <w:sz w:val="15"/>
                      <w:szCs w:val="15"/>
                    </w:rPr>
                    <w:t>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5"/>
                      <w:szCs w:val="1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5"/>
                      <w:sz w:val="15"/>
                      <w:szCs w:val="15"/>
                    </w:rPr>
                    <w:t>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5"/>
                      <w:sz w:val="15"/>
                      <w:szCs w:val="15"/>
                    </w:rPr>
                    <w:t>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14801pt;margin-top:85.657578pt;width:99.962605pt;height:156.946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130" w:lineRule="exact"/>
                    <w:ind w:left="20" w:right="29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72" w:firstLine="0"/>
                    <w:jc w:val="both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3"/>
                      <w:w w:val="95"/>
                      <w:sz w:val="12"/>
                      <w:szCs w:val="12"/>
                    </w:rPr>
                    <w:t>证的完整清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6"/>
                      <w:w w:val="95"/>
                      <w:sz w:val="12"/>
                      <w:szCs w:val="12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3"/>
                      <w:w w:val="95"/>
                      <w:sz w:val="12"/>
                      <w:szCs w:val="12"/>
                    </w:rPr>
                    <w:t>敬请访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12"/>
                      <w:szCs w:val="12"/>
                    </w:rPr>
                    <w:t> </w:t>
                  </w:r>
                  <w:hyperlink r:id="rId8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9"/>
                        <w:w w:val="95"/>
                        <w:sz w:val="12"/>
                        <w:szCs w:val="12"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95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18"/>
                        <w:w w:val="95"/>
                        <w:sz w:val="12"/>
                        <w:szCs w:val="1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95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2"/>
                        <w:szCs w:val="12"/>
                      </w:rPr>
                    </w:r>
                  </w:hyperlink>
                </w:p>
                <w:p>
                  <w:pPr>
                    <w:spacing w:line="160" w:lineRule="exact"/>
                    <w:ind w:left="20" w:right="95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4"/>
                      <w:w w:val="10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2"/>
                      <w:w w:val="10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2"/>
                      <w:szCs w:val="12"/>
                    </w:rPr>
                    <w:t>aidc.com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-9"/>
                      <w:w w:val="105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5"/>
                      <w:sz w:val="12"/>
                      <w:szCs w:val="12"/>
                    </w:rPr>
                    <w:t>complianc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1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41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如需查看所有支持条码的完整清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2"/>
                      <w:szCs w:val="12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敬请访问</w:t>
                  </w:r>
                  <w:hyperlink r:id="rId9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4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5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-6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.h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4"/>
                        <w:w w:val="100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wel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2"/>
                        <w:w w:val="100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ai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dc.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co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DF2736"/>
                        <w:spacing w:val="0"/>
                        <w:w w:val="100"/>
                        <w:sz w:val="12"/>
                        <w:szCs w:val="12"/>
                      </w:rPr>
                      <w:t>m/</w:t>
                    </w:r>
                  </w:hyperlink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2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2"/>
                      <w:szCs w:val="12"/>
                    </w:rPr>
                    <w:t>symbologie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DF2736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43"/>
                    <w:ind w:left="20" w:right="68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Dolphin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Mobili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dge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为霍尼韦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尔国际公司在美国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或其他国家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43"/>
                    <w:ind w:left="20" w:right="67" w:hanging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为谷歌公司在美国和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或其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他国家的商标或注册商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43"/>
                    <w:ind w:left="20" w:right="66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ualcom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Snapdrago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为高通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公司在美国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或其他国家的商标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11"/>
                    <w:ind w:left="20" w:right="72" w:firstLine="0"/>
                    <w:jc w:val="both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Goril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为康宁公司在美国和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297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或其他国家的商标或注册商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41"/>
                    <w:ind w:left="20" w:right="63" w:firstLine="0"/>
                    <w:jc w:val="both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7"/>
                      <w:w w:val="100"/>
                      <w:sz w:val="12"/>
                      <w:szCs w:val="12"/>
                    </w:rPr>
                    <w:t>Bluetooth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2"/>
                      <w:szCs w:val="12"/>
                    </w:rPr>
                    <w:t>为蓝牙技术联盟在美国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或其它国家的商标或注册商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245pt;margin-top:223.437988pt;width:204.703255pt;height:108.458019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90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0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0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9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9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95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95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5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95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2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2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90"/>
                    </w:rPr>
                    <w:t>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9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5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2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0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2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0"/>
                      <w:w w:val="90"/>
                    </w:rPr>
                    <w:t>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9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90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90"/>
                    </w:rPr>
                    <w:t>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9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</w:rPr>
                    <w:t>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</w:rPr>
                    <w:t>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次从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5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81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</w:rPr>
                    <w:t>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00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14042"/>
                      <w:spacing w:val="-6"/>
                      <w:w w:val="1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放电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</w:rPr>
                    <w:t>防护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过专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符合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</w:rPr>
                    <w:t>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和微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40698pt;margin-top:329.961639pt;width:141.263757pt;height:10.654356pt;mso-position-horizontal-relative:page;mso-position-vertical-relative:page;z-index:-324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*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17001pt;margin-top:347.957977pt;width:204.713756pt;height:107.018019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龙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闪存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30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兼容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Q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6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9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5"/>
                      <w:szCs w:val="15"/>
                    </w:rPr>
                    <w:t>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5"/>
                      <w:szCs w:val="15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5"/>
                      <w:szCs w:val="15"/>
                    </w:rPr>
                    <w:t>英语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扩展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SDH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SDI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离子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0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需关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058594pt;margin-top:349.498596pt;width:15.321601pt;height:12.7937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line="256" w:lineRule="exact"/>
                    <w:ind w:left="20" w:right="0" w:firstLine="0"/>
                    <w:jc w:val="left"/>
                    <w:rPr>
                      <w:rFonts w:ascii="Malgun Gothic" w:hAnsi="Malgun Gothic" w:cs="Malgun Gothic" w:eastAsia="Malgun Gothic"/>
                      <w:sz w:val="21"/>
                      <w:szCs w:val="21"/>
                    </w:rPr>
                  </w:pPr>
                  <w:r>
                    <w:rPr>
                      <w:rFonts w:ascii="Malgun Gothic" w:hAnsi="Malgun Gothic" w:cs="Malgun Gothic" w:eastAsia="Malgun Gothic"/>
                      <w:b/>
                      <w:bCs/>
                      <w:color w:val="231F20"/>
                      <w:spacing w:val="0"/>
                      <w:w w:val="65"/>
                      <w:sz w:val="21"/>
                      <w:szCs w:val="21"/>
                    </w:rPr>
                    <w:t>㼭䗱</w:t>
                  </w:r>
                  <w:r>
                    <w:rPr>
                      <w:rFonts w:ascii="Malgun Gothic" w:hAnsi="Malgun Gothic" w:cs="Malgun Gothic" w:eastAsia="Malgun Gothic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202911pt;margin-top:362.228668pt;width:48.078807pt;height:78.687922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before="5"/>
                    <w:ind w:left="29" w:right="0" w:firstLine="0"/>
                    <w:jc w:val="left"/>
                    <w:rPr>
                      <w:rFonts w:ascii="Arial Narrow" w:hAnsi="Arial Narrow" w:cs="Arial Narrow" w:eastAsia="Arial Narrow"/>
                      <w:sz w:val="9"/>
                      <w:szCs w:val="9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85"/>
                      <w:sz w:val="9"/>
                      <w:szCs w:val="9"/>
                    </w:rPr>
                    <w:t>LASE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-8"/>
                      <w:w w:val="85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85"/>
                      <w:sz w:val="9"/>
                      <w:szCs w:val="9"/>
                    </w:rPr>
                    <w:t>RADI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85"/>
                      <w:sz w:val="9"/>
                      <w:szCs w:val="9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85"/>
                      <w:sz w:val="9"/>
                      <w:szCs w:val="9"/>
                    </w:rPr>
                    <w:t>ION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  <w:p>
                  <w:pPr>
                    <w:spacing w:line="234" w:lineRule="auto"/>
                    <w:ind w:left="30" w:right="20" w:firstLine="0"/>
                    <w:jc w:val="left"/>
                    <w:rPr>
                      <w:rFonts w:ascii="Arial Narrow" w:hAnsi="Arial Narrow" w:cs="Arial Narrow" w:eastAsia="Arial Narrow"/>
                      <w:sz w:val="9"/>
                      <w:szCs w:val="9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90"/>
                      <w:sz w:val="9"/>
                      <w:szCs w:val="9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-13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90"/>
                      <w:sz w:val="9"/>
                      <w:szCs w:val="9"/>
                    </w:rPr>
                    <w:t>NO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90"/>
                      <w:sz w:val="9"/>
                      <w:szCs w:val="9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-13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90"/>
                      <w:sz w:val="9"/>
                      <w:szCs w:val="9"/>
                    </w:rPr>
                    <w:t>IN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O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-12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90"/>
                      <w:sz w:val="9"/>
                      <w:szCs w:val="9"/>
                    </w:rPr>
                    <w:t>BEAM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.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85"/>
                      <w:sz w:val="9"/>
                      <w:szCs w:val="9"/>
                    </w:rPr>
                    <w:t>CLAS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-1"/>
                      <w:w w:val="85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2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85"/>
                      <w:sz w:val="9"/>
                      <w:szCs w:val="9"/>
                    </w:rPr>
                    <w:t>LASE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85"/>
                      <w:sz w:val="9"/>
                      <w:szCs w:val="9"/>
                    </w:rPr>
                    <w:t>PRODUC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-4"/>
                      <w:w w:val="85"/>
                      <w:sz w:val="9"/>
                      <w:szCs w:val="9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.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85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1"/>
                      <w:w w:val="90"/>
                      <w:sz w:val="9"/>
                      <w:szCs w:val="9"/>
                    </w:rPr>
                    <w:t>Y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ONNEMEN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T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1"/>
                      <w:w w:val="90"/>
                      <w:sz w:val="9"/>
                      <w:szCs w:val="9"/>
                    </w:rPr>
                    <w:t>L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ASER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.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1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N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7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P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1"/>
                      <w:w w:val="90"/>
                      <w:sz w:val="9"/>
                      <w:szCs w:val="9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7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REGARDE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7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DANS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  <w:p>
                  <w:pPr>
                    <w:spacing w:line="245" w:lineRule="auto" w:before="3"/>
                    <w:ind w:left="37" w:right="64" w:firstLine="0"/>
                    <w:jc w:val="left"/>
                    <w:rPr>
                      <w:rFonts w:ascii="Arial Narrow" w:hAnsi="Arial Narrow" w:cs="Arial Narrow" w:eastAsia="Arial Narrow"/>
                      <w:sz w:val="9"/>
                      <w:szCs w:val="9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L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13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F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AISCEAU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.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6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AP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P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1"/>
                      <w:w w:val="90"/>
                      <w:sz w:val="9"/>
                      <w:szCs w:val="9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REIL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3"/>
                      <w:w w:val="91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À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4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LASE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4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D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5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2"/>
                      <w:w w:val="90"/>
                      <w:sz w:val="9"/>
                      <w:szCs w:val="9"/>
                    </w:rPr>
                    <w:t>CLASS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4"/>
                      <w:w w:val="90"/>
                      <w:sz w:val="9"/>
                      <w:szCs w:val="9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90"/>
                      <w:sz w:val="9"/>
                      <w:szCs w:val="9"/>
                    </w:rPr>
                    <w:t>2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  <w:p>
                  <w:pPr>
                    <w:spacing w:line="272" w:lineRule="auto" w:before="14"/>
                    <w:ind w:left="20" w:right="37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70"/>
                      <w:sz w:val="8"/>
                      <w:szCs w:val="8"/>
                    </w:rPr>
                    <w:t>1mW.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-7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231F20"/>
                      <w:spacing w:val="0"/>
                      <w:w w:val="70"/>
                      <w:sz w:val="8"/>
                      <w:szCs w:val="8"/>
                    </w:rPr>
                    <w:t>630-680nm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70"/>
                      <w:sz w:val="8"/>
                      <w:szCs w:val="8"/>
                    </w:rPr>
                    <w:t>կ腡Ȿ傞Ɤ⚹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70"/>
                      <w:sz w:val="8"/>
                      <w:szCs w:val="8"/>
                    </w:rPr>
                    <w:t>16.8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70"/>
                      <w:sz w:val="8"/>
                      <w:szCs w:val="8"/>
                    </w:rPr>
                    <w:t>嬗猲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65"/>
                      <w:sz w:val="8"/>
                      <w:szCs w:val="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65"/>
                      <w:sz w:val="8"/>
                      <w:szCs w:val="8"/>
                    </w:rPr>
                    <w:t>痗ざ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65"/>
                      <w:sz w:val="8"/>
                      <w:szCs w:val="8"/>
                    </w:rPr>
                    <w:t>IEC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-1"/>
                      <w:w w:val="65"/>
                      <w:sz w:val="8"/>
                      <w:szCs w:val="8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65"/>
                      <w:sz w:val="8"/>
                      <w:szCs w:val="8"/>
                    </w:rPr>
                    <w:t>60825-1:2007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65"/>
                      <w:sz w:val="8"/>
                      <w:szCs w:val="8"/>
                    </w:rPr>
                    <w:t>ㄤ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65"/>
                      <w:sz w:val="8"/>
                      <w:szCs w:val="8"/>
                    </w:rPr>
                    <w:t>IEC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-1"/>
                      <w:w w:val="65"/>
                      <w:sz w:val="8"/>
                      <w:szCs w:val="8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65"/>
                      <w:sz w:val="8"/>
                      <w:szCs w:val="8"/>
                    </w:rPr>
                    <w:t>60825-1:2014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65"/>
                      <w:sz w:val="8"/>
                      <w:szCs w:val="8"/>
                    </w:rPr>
                    <w:t>叻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272" w:lineRule="auto"/>
                    <w:ind w:left="20" w:right="138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80"/>
                      <w:sz w:val="8"/>
                      <w:szCs w:val="8"/>
                    </w:rPr>
                    <w:t>ⲥկ慨⯕痗ざ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80"/>
                      <w:sz w:val="8"/>
                      <w:szCs w:val="8"/>
                    </w:rPr>
                    <w:t>黽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80"/>
                      <w:sz w:val="8"/>
                      <w:szCs w:val="8"/>
                    </w:rPr>
                    <w:t>撑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80"/>
                      <w:sz w:val="8"/>
                      <w:szCs w:val="8"/>
                    </w:rPr>
                    <w:t>21CFR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-7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75"/>
                      <w:sz w:val="8"/>
                      <w:szCs w:val="8"/>
                    </w:rPr>
                    <w:t>1040.10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75"/>
                      <w:sz w:val="8"/>
                      <w:szCs w:val="8"/>
                    </w:rPr>
                    <w:t>ㄤ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65"/>
                      <w:sz w:val="8"/>
                      <w:szCs w:val="8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65"/>
                      <w:sz w:val="8"/>
                      <w:szCs w:val="8"/>
                    </w:rPr>
                    <w:t>1040.11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65"/>
                      <w:sz w:val="8"/>
                      <w:szCs w:val="8"/>
                    </w:rPr>
                    <w:t>ꤑ⨊猌慨⯕岤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"/>
                      <w:w w:val="65"/>
                      <w:sz w:val="8"/>
                      <w:szCs w:val="8"/>
                    </w:rPr>
                    <w:t>ꅺ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65"/>
                      <w:sz w:val="8"/>
                      <w:szCs w:val="8"/>
                    </w:rPr>
                    <w:t>No.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-1"/>
                      <w:w w:val="65"/>
                      <w:sz w:val="8"/>
                      <w:szCs w:val="8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65"/>
                      <w:sz w:val="8"/>
                      <w:szCs w:val="8"/>
                    </w:rPr>
                    <w:t>50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65"/>
                      <w:sz w:val="8"/>
                      <w:szCs w:val="8"/>
                    </w:rPr>
                    <w:t>鿈ⴔ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85"/>
                      <w:sz w:val="8"/>
                      <w:szCs w:val="8"/>
                    </w:rPr>
                    <w:t>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85"/>
                      <w:sz w:val="8"/>
                      <w:szCs w:val="8"/>
                    </w:rPr>
                    <w:t>2007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85"/>
                      <w:sz w:val="8"/>
                      <w:szCs w:val="8"/>
                    </w:rPr>
                    <w:t>䎃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85"/>
                      <w:sz w:val="8"/>
                      <w:szCs w:val="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85"/>
                      <w:sz w:val="8"/>
                      <w:szCs w:val="8"/>
                    </w:rPr>
                    <w:t>剢</w:t>
                  </w: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i w:val="0"/>
                      <w:color w:val="231F20"/>
                      <w:spacing w:val="0"/>
                      <w:w w:val="85"/>
                      <w:sz w:val="8"/>
                      <w:szCs w:val="8"/>
                    </w:rPr>
                    <w:t>24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85"/>
                      <w:sz w:val="8"/>
                      <w:szCs w:val="8"/>
                    </w:rPr>
                    <w:t>傈⥝雧կ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29" w:lineRule="exact" w:before="28"/>
                    <w:ind w:left="78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9595C"/>
                      <w:spacing w:val="0"/>
                      <w:w w:val="60"/>
                      <w:sz w:val="12"/>
                      <w:szCs w:val="12"/>
                    </w:rPr>
                    <w:t>慨⯕霃㢊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9595C"/>
                      <w:spacing w:val="10"/>
                      <w:w w:val="6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9595C"/>
                      <w:spacing w:val="0"/>
                      <w:w w:val="60"/>
                      <w:sz w:val="12"/>
                      <w:szCs w:val="12"/>
                    </w:rPr>
                    <w:t>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9595C"/>
                      <w:spacing w:val="10"/>
                      <w:w w:val="6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9595C"/>
                      <w:spacing w:val="0"/>
                      <w:w w:val="60"/>
                      <w:sz w:val="12"/>
                      <w:szCs w:val="12"/>
                    </w:rPr>
                    <w:t>霼⺡ⳕ錠⯕勲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4"/>
                    <w:ind w:left="0" w:right="6" w:firstLine="0"/>
                    <w:jc w:val="center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 w:eastAsia="Arial Narrow"/>
                      <w:b w:val="0"/>
                      <w:bCs w:val="0"/>
                      <w:color w:val="59595C"/>
                      <w:spacing w:val="0"/>
                      <w:w w:val="6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9595C"/>
                      <w:spacing w:val="0"/>
                      <w:w w:val="60"/>
                      <w:sz w:val="12"/>
                      <w:szCs w:val="12"/>
                    </w:rPr>
                    <w:t>碫慨⯕❡ㅷ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465.20163pt;width:204.693503pt;height:61.414356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5"/>
                      <w:szCs w:val="15"/>
                    </w:rPr>
                    <w:t>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5"/>
                      <w:szCs w:val="15"/>
                    </w:rPr>
                    <w:t>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5"/>
                      <w:szCs w:val="15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15"/>
                      <w:szCs w:val="15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  <w:sz w:val="15"/>
                      <w:szCs w:val="15"/>
                    </w:rPr>
                    <w:t>≥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5"/>
                      <w:szCs w:val="15"/>
                    </w:rPr>
                    <w:t>小时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</w:rPr>
                    <w:t>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 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8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7"/>
                      <w:w w:val="100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1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SDK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5" w:lineRule="exac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5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5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5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5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Honeywell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utilities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and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demos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8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8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8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632pt;margin-top:542.677979pt;width:32.117001pt;height:18.818019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质保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8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年质保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95499pt;margin-top:610.241272pt;width:20.160025pt;height:10.5068pt;mso-position-horizontal-relative:page;mso-position-vertical-relative:page;z-index:-318" type="#_x0000_t202" filled="f" stroked="f">
            <v:textbox inset="0,0,0,0">
              <w:txbxContent>
                <w:p>
                  <w:pPr>
                    <w:spacing w:line="197" w:lineRule="exact"/>
                    <w:ind w:left="20" w:right="0" w:firstLine="0"/>
                    <w:jc w:val="left"/>
                    <w:rPr>
                      <w:rFonts w:ascii="Impact" w:hAnsi="Impact" w:cs="Impact" w:eastAsia="Impact"/>
                      <w:sz w:val="17"/>
                      <w:szCs w:val="17"/>
                    </w:rPr>
                  </w:pPr>
                  <w:r>
                    <w:rPr>
                      <w:rFonts w:ascii="Impact" w:hAnsi="Impact" w:cs="Impact" w:eastAsia="Impact"/>
                      <w:b w:val="0"/>
                      <w:bCs w:val="0"/>
                      <w:color w:val="00A650"/>
                      <w:spacing w:val="0"/>
                      <w:w w:val="100"/>
                      <w:sz w:val="17"/>
                      <w:szCs w:val="17"/>
                    </w:rPr>
                    <w:t>SDoC</w:t>
                  </w:r>
                  <w:r>
                    <w:rPr>
                      <w:rFonts w:ascii="Impact" w:hAnsi="Impact" w:cs="Impact" w:eastAsia="Impact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108pt;margin-top:651.352234pt;width:92.729004pt;height:21.720039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9"/>
                      <w:szCs w:val="19"/>
                    </w:rPr>
                    <w:t>更多信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7"/>
                      <w:w w:val="100"/>
                      <w:sz w:val="19"/>
                      <w:szCs w:val="19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9"/>
                      <w:szCs w:val="19"/>
                    </w:rPr>
                    <w:t>敬请访问：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before="41"/>
                    <w:ind w:left="34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hyperlink r:id="rId9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5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5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-8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.hone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4"/>
                        <w:w w:val="10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wel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2"/>
                        <w:w w:val="10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aidc.com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1.0084pt;margin-top:693.352234pt;width:136.310406pt;height:34.951353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189" w:lineRule="exact"/>
                    <w:ind w:left="46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9"/>
                      <w:szCs w:val="19"/>
                    </w:rPr>
                    <w:t>霍尼韦尔传感与生产力解决方案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上海市浦东新区张江高科技园区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/>
                    <w:ind w:left="5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环科路555号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3204pt;margin-top:730.303589pt;width:129.920006pt;height:22.0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全国统一购买咨询热线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0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4006396841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hyperlink r:id="rId10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8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.hon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1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1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ell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3"/>
                        <w:w w:val="10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4"/>
                        <w:w w:val="10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-3"/>
                        <w:w w:val="10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414042"/>
                        <w:spacing w:val="0"/>
                        <w:w w:val="100"/>
                        <w:sz w:val="16"/>
                        <w:szCs w:val="16"/>
                      </w:rPr>
                      <w:t>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56.912201pt;margin-top:734.646179pt;width:131.132006pt;height:16.921485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148" w:lineRule="exact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Dolphi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T40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产品彩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02/19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Inc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版权所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612122pt;margin-top:361.339691pt;width:.1pt;height:.1pt;mso-position-horizontal-relative:page;mso-position-vertical-relative:page;z-index:-313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9.01947pt;margin-top:351.075714pt;width:38.279777pt;height:.1pt;mso-position-horizontal-relative:page;mso-position-vertical-relative:page;z-index:-312" type="#_x0000_t202" filled="f" stroked="f">
            <v:textbox inset="0,0,0,0">
              <w:txbxContent/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algun Gothic">
    <w:altName w:val="Malgun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yperlink" Target="http://www/" TargetMode="External"/><Relationship Id="rId9" Type="http://schemas.openxmlformats.org/officeDocument/2006/relationships/hyperlink" Target="http://www.honeywellaidc.com/" TargetMode="External"/><Relationship Id="rId10" Type="http://schemas.openxmlformats.org/officeDocument/2006/relationships/hyperlink" Target="http://www.honeywell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2020-11-05T14:38:50Z</dcterms:created>
  <dcterms:modified xsi:type="dcterms:W3CDTF">2020-11-05T14:38:50Z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LastSaved">
    <vt:filetime>2020-11-05T00:00:00Z</vt:filetime>
  </property>
</Properties>
</file>